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8CC" w:rsidRPr="001C756C" w:rsidRDefault="004D1F51" w:rsidP="004B58CC">
      <w:pPr>
        <w:bidi/>
        <w:rPr>
          <w:rFonts w:ascii="Canaro Book" w:hAnsi="Canaro Book" w:cs="Arial"/>
          <w:color w:val="70AD47" w:themeColor="accent6"/>
          <w:sz w:val="42"/>
          <w:szCs w:val="32"/>
          <w:rtl/>
        </w:rPr>
      </w:pPr>
      <w:r w:rsidRPr="001C756C">
        <w:rPr>
          <w:rFonts w:ascii="Canaro Book" w:hAnsi="Canaro Book" w:cs="Arial" w:hint="cs"/>
          <w:color w:val="70AD47" w:themeColor="accent6"/>
          <w:sz w:val="42"/>
          <w:szCs w:val="32"/>
          <w:rtl/>
        </w:rPr>
        <w:t>النشرة 13.1  رسم خريطة الاحتياجات</w:t>
      </w:r>
    </w:p>
    <w:p w:rsidR="004D1F51" w:rsidRDefault="004D1F51">
      <w:pPr>
        <w:rPr>
          <w:rFonts w:ascii="Open Sans" w:hAnsi="Open Sans" w:cs="Open Sans"/>
          <w:sz w:val="24"/>
          <w:szCs w:val="24"/>
        </w:rPr>
      </w:pPr>
    </w:p>
    <w:p w:rsidR="004D18A4" w:rsidRPr="004D1F51" w:rsidRDefault="004D18A4">
      <w:pPr>
        <w:bidi/>
        <w:rPr>
          <w:rFonts w:ascii="Open Sans" w:hAnsi="Open Sans" w:cs="Arial"/>
          <w:sz w:val="24"/>
          <w:szCs w:val="24"/>
          <w:rtl/>
        </w:rPr>
      </w:pPr>
      <w:r>
        <w:rPr>
          <w:rFonts w:ascii="Open Sans" w:hAnsi="Open Sans" w:cs="Arial" w:hint="cs"/>
          <w:sz w:val="24"/>
          <w:szCs w:val="24"/>
          <w:rtl/>
        </w:rPr>
        <w:t>دراسة الحالة:</w:t>
      </w:r>
    </w:p>
    <w:p w:rsidR="004D18A4" w:rsidRPr="004D1F51" w:rsidRDefault="006D49D6">
      <w:pPr>
        <w:bidi/>
        <w:rPr>
          <w:rFonts w:ascii="Open Sans" w:hAnsi="Open Sans" w:cs="Arial"/>
          <w:sz w:val="24"/>
          <w:szCs w:val="24"/>
          <w:rtl/>
        </w:rPr>
      </w:pPr>
      <w:r>
        <w:rPr>
          <w:rFonts w:ascii="Open Sans" w:hAnsi="Open Sans" w:cs="Arial" w:hint="cs"/>
          <w:sz w:val="24"/>
          <w:szCs w:val="24"/>
          <w:rtl/>
        </w:rPr>
        <w:t>أتت ناجية إلى مكتبك تطلب الحصول على خدمات. وكانت ترتجف بوضوح وتعاني من بعض الكدمات على ذراعيها وقالت أنها تشعر بالخوف من الذهاب إلى المنزل. بعد التحدث معها وتهدئتها، استطعت جمع المعلومات التالية:</w:t>
      </w:r>
    </w:p>
    <w:p w:rsidR="006D49D6" w:rsidRPr="004D1F51" w:rsidRDefault="004D1F51" w:rsidP="004D1F51">
      <w:pPr>
        <w:pStyle w:val="ListParagraph"/>
        <w:numPr>
          <w:ilvl w:val="0"/>
          <w:numId w:val="2"/>
        </w:numPr>
        <w:bidi/>
        <w:rPr>
          <w:rFonts w:ascii="Open Sans" w:hAnsi="Open Sans" w:cs="Arial"/>
          <w:sz w:val="24"/>
          <w:szCs w:val="24"/>
          <w:rtl/>
        </w:rPr>
      </w:pPr>
      <w:r>
        <w:rPr>
          <w:rFonts w:ascii="Open Sans" w:hAnsi="Open Sans" w:cs="Arial" w:hint="cs"/>
          <w:sz w:val="24"/>
          <w:szCs w:val="24"/>
          <w:rtl/>
        </w:rPr>
        <w:t xml:space="preserve"> الناجية في علاقة تتعرض فيها للإيذاء منذ عدة أعوام.</w:t>
      </w:r>
    </w:p>
    <w:p w:rsidR="006D49D6" w:rsidRPr="004D1F51" w:rsidRDefault="006D49D6" w:rsidP="004D1F51">
      <w:pPr>
        <w:pStyle w:val="ListParagraph"/>
        <w:numPr>
          <w:ilvl w:val="0"/>
          <w:numId w:val="2"/>
        </w:numPr>
        <w:bidi/>
        <w:rPr>
          <w:rFonts w:ascii="Open Sans" w:hAnsi="Open Sans" w:cs="Arial"/>
          <w:sz w:val="24"/>
          <w:szCs w:val="24"/>
          <w:rtl/>
        </w:rPr>
      </w:pPr>
      <w:r>
        <w:rPr>
          <w:rFonts w:ascii="Open Sans" w:hAnsi="Open Sans" w:cs="Arial" w:hint="cs"/>
          <w:sz w:val="24"/>
          <w:szCs w:val="24"/>
          <w:rtl/>
        </w:rPr>
        <w:t xml:space="preserve"> وهددها زوجها بإيذاء نفسه إذا تركته.</w:t>
      </w:r>
    </w:p>
    <w:p w:rsidR="006D49D6" w:rsidRPr="004D1F51" w:rsidRDefault="006D49D6" w:rsidP="004D1F51">
      <w:pPr>
        <w:pStyle w:val="ListParagraph"/>
        <w:numPr>
          <w:ilvl w:val="0"/>
          <w:numId w:val="2"/>
        </w:numPr>
        <w:bidi/>
        <w:rPr>
          <w:rFonts w:ascii="Open Sans" w:hAnsi="Open Sans" w:cs="Arial"/>
          <w:sz w:val="24"/>
          <w:szCs w:val="24"/>
          <w:rtl/>
        </w:rPr>
      </w:pPr>
      <w:r>
        <w:rPr>
          <w:rFonts w:ascii="Open Sans" w:hAnsi="Open Sans" w:cs="Arial" w:hint="cs"/>
          <w:sz w:val="24"/>
          <w:szCs w:val="24"/>
          <w:rtl/>
        </w:rPr>
        <w:t xml:space="preserve"> وهي مهتمة بخدمات، بما في ذلك التعرف على النساء الأخريات في المجتمع المحلي.</w:t>
      </w:r>
    </w:p>
    <w:p w:rsidR="006D49D6" w:rsidRPr="004D1F51" w:rsidRDefault="006D49D6" w:rsidP="004D1F51">
      <w:pPr>
        <w:pStyle w:val="ListParagraph"/>
        <w:numPr>
          <w:ilvl w:val="0"/>
          <w:numId w:val="2"/>
        </w:numPr>
        <w:bidi/>
        <w:rPr>
          <w:rFonts w:ascii="Open Sans" w:hAnsi="Open Sans" w:cs="Arial"/>
          <w:sz w:val="24"/>
          <w:szCs w:val="24"/>
          <w:rtl/>
        </w:rPr>
      </w:pPr>
      <w:r>
        <w:rPr>
          <w:rFonts w:ascii="Open Sans" w:hAnsi="Open Sans" w:cs="Arial" w:hint="cs"/>
          <w:sz w:val="24"/>
          <w:szCs w:val="24"/>
          <w:rtl/>
        </w:rPr>
        <w:t xml:space="preserve"> وتشتكي من بعض آلام البطن والظهر.</w:t>
      </w:r>
    </w:p>
    <w:p w:rsidR="006D49D6" w:rsidRPr="004D1F51" w:rsidRDefault="006D49D6" w:rsidP="004D1F51">
      <w:pPr>
        <w:pStyle w:val="ListParagraph"/>
        <w:numPr>
          <w:ilvl w:val="0"/>
          <w:numId w:val="2"/>
        </w:numPr>
        <w:bidi/>
        <w:rPr>
          <w:rFonts w:ascii="Open Sans" w:hAnsi="Open Sans" w:cs="Arial"/>
          <w:sz w:val="24"/>
          <w:szCs w:val="24"/>
          <w:rtl/>
        </w:rPr>
      </w:pPr>
      <w:r>
        <w:rPr>
          <w:rFonts w:ascii="Open Sans" w:hAnsi="Open Sans" w:cs="Arial" w:hint="cs"/>
          <w:sz w:val="24"/>
          <w:szCs w:val="24"/>
          <w:rtl/>
        </w:rPr>
        <w:t>تشعر بالعجز في وضعها لأن زوجها يُعيلها مادياً.</w:t>
      </w:r>
    </w:p>
    <w:p w:rsidR="006D49D6" w:rsidRPr="004D1F51" w:rsidRDefault="006D49D6" w:rsidP="004D1F51">
      <w:pPr>
        <w:pStyle w:val="ListParagraph"/>
        <w:numPr>
          <w:ilvl w:val="0"/>
          <w:numId w:val="2"/>
        </w:numPr>
        <w:bidi/>
        <w:rPr>
          <w:rFonts w:ascii="Open Sans" w:hAnsi="Open Sans" w:cs="Arial"/>
          <w:sz w:val="24"/>
          <w:szCs w:val="24"/>
          <w:rtl/>
        </w:rPr>
      </w:pPr>
      <w:r>
        <w:rPr>
          <w:rFonts w:ascii="Open Sans" w:hAnsi="Open Sans" w:cs="Arial" w:hint="cs"/>
          <w:sz w:val="24"/>
          <w:szCs w:val="24"/>
          <w:rtl/>
        </w:rPr>
        <w:t>وترغب في محاولة الحصول على وضع أفضل لها ولأطفالها.</w:t>
      </w:r>
    </w:p>
    <w:p w:rsidR="009168F1" w:rsidRDefault="009168F1">
      <w:pPr>
        <w:bidi/>
        <w:rPr>
          <w:rFonts w:ascii="Open Sans" w:hAnsi="Open Sans" w:cs="Arial"/>
          <w:sz w:val="21"/>
          <w:szCs w:val="21"/>
          <w:rtl/>
        </w:rPr>
      </w:pPr>
      <w:r>
        <w:rPr>
          <w:rFonts w:hint="cs"/>
          <w:rtl/>
        </w:rPr>
        <w:br w:type="page"/>
      </w:r>
    </w:p>
    <w:p w:rsidR="007E6A9B" w:rsidRPr="004D1F51" w:rsidRDefault="00D514EA" w:rsidP="009168F1">
      <w:pPr>
        <w:bidi/>
        <w:rPr>
          <w:rFonts w:ascii="Open Sans" w:hAnsi="Open Sans" w:cs="Arial"/>
          <w:rtl/>
        </w:rPr>
      </w:pPr>
      <w:bookmarkStart w:id="0" w:name="_GoBack"/>
      <w:r>
        <w:rPr>
          <w:rFonts w:ascii="Open Sans" w:hAnsi="Open Sans" w:cs="Arial"/>
          <w:sz w:val="21"/>
          <w:szCs w:val="21"/>
          <w:rtl/>
        </w:rPr>
        <w:lastRenderedPageBreak/>
        <w:pict>
          <v:shapetype id="_x0000_t202" coordsize="21600,21600" o:spt="202" path="m,l,21600r21600,l21600,xe">
            <v:stroke joinstyle="miter"/>
            <v:path gradientshapeok="t" o:connecttype="rect"/>
          </v:shapetype>
          <v:shape id="_x0000_s1028" type="#_x0000_t202" style="position:absolute;left:0;text-align:left;margin-left:199.9pt;margin-top:489.95pt;width:1in;height:61.25pt;z-index:251662336;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" filled="f" stroked="f">
            <v:textbox>
              <w:txbxContent>
                <w:p w:rsidR="007E6A9B" w:rsidRPr="00D514EA" w:rsidRDefault="007E6A9B" w:rsidP="007E6A9B">
                  <w:pPr>
                    <w:bidi/>
                    <w:jc w:val="center"/>
                    <w:rPr>
                      <w:bCs/>
                      <w:sz w:val="32"/>
                      <w:szCs w:val="32"/>
                      <w:u w:val="single"/>
                      <w:rtl/>
                    </w:rPr>
                  </w:pPr>
                  <w:r w:rsidRPr="00D514EA">
                    <w:rPr>
                      <w:rFonts w:hint="cs"/>
                      <w:bCs/>
                      <w:sz w:val="32"/>
                      <w:szCs w:val="32"/>
                      <w:rtl/>
                    </w:rPr>
                    <w:t>الاحتياجات القانونية</w:t>
                  </w:r>
                </w:p>
              </w:txbxContent>
            </v:textbox>
            <w10:wrap type="square"/>
          </v:shape>
        </w:pict>
      </w:r>
      <w:r w:rsidR="001C756C">
        <w:rPr>
          <w:rFonts w:ascii="Open Sans" w:hAnsi="Open Sans" w:cs="Arial"/>
          <w:sz w:val="21"/>
          <w:szCs w:val="21"/>
          <w:rtl/>
        </w:rPr>
        <w:pict>
          <v:shape id="_x0000_s1027" type="#_x0000_t202" style="position:absolute;left:0;text-align:left;margin-left:406.25pt;margin-top:326.85pt;width:61.5pt;height:36.3pt;z-index:251666432;visibility:visible;mso-height-percent:200;mso-wrap-distance-top:3.6pt;mso-wrap-distance-bottom:3.6pt;mso-height-percent:20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" filled="f" stroked="f">
            <v:textbox style="mso-fit-shape-to-text:t">
              <w:txbxContent>
                <w:p w:rsidR="007E6A9B" w:rsidRPr="00D514EA" w:rsidRDefault="007E6A9B" w:rsidP="00D514EA">
                  <w:pPr>
                    <w:bidi/>
                    <w:spacing w:line="240" w:lineRule="auto"/>
                    <w:jc w:val="center"/>
                    <w:rPr>
                      <w:bCs/>
                      <w:sz w:val="32"/>
                      <w:szCs w:val="32"/>
                      <w:u w:val="single"/>
                      <w:rtl/>
                    </w:rPr>
                  </w:pPr>
                  <w:r w:rsidRPr="00D514EA">
                    <w:rPr>
                      <w:rFonts w:hint="cs"/>
                      <w:bCs/>
                      <w:sz w:val="32"/>
                      <w:szCs w:val="32"/>
                      <w:rtl/>
                    </w:rPr>
                    <w:t>احتياجات الصحة</w:t>
                  </w:r>
                </w:p>
              </w:txbxContent>
            </v:textbox>
            <w10:wrap type="square"/>
          </v:shape>
        </w:pict>
      </w:r>
      <w:r w:rsidR="001C756C">
        <w:rPr>
          <w:rFonts w:ascii="Open Sans" w:hAnsi="Open Sans" w:cs="Arial"/>
          <w:sz w:val="21"/>
          <w:szCs w:val="21"/>
          <w:rtl/>
        </w:rPr>
        <w:pict>
          <v:shape id="_x0000_s1029" type="#_x0000_t202" style="position:absolute;left:0;text-align:left;margin-left:.1pt;margin-top:334.45pt;width:101.25pt;height:36.3pt;z-index:251664384;visibility:visible;mso-height-percent:200;mso-wrap-distance-top:3.6pt;mso-wrap-distance-bottom:3.6pt;mso-position-horizontal-relative:text;mso-position-vertical-relative:text;mso-height-percent:20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" filled="f" stroked="f">
            <v:textbox style="mso-fit-shape-to-text:t">
              <w:txbxContent>
                <w:p w:rsidR="007E6A9B" w:rsidRPr="00D514EA" w:rsidRDefault="007E6A9B" w:rsidP="00D514EA">
                  <w:pPr>
                    <w:bidi/>
                    <w:spacing w:line="240" w:lineRule="auto"/>
                    <w:jc w:val="center"/>
                    <w:rPr>
                      <w:bCs/>
                      <w:sz w:val="32"/>
                      <w:szCs w:val="32"/>
                      <w:u w:val="single"/>
                      <w:rtl/>
                    </w:rPr>
                  </w:pPr>
                  <w:r w:rsidRPr="00D514EA">
                    <w:rPr>
                      <w:rFonts w:hint="cs"/>
                      <w:bCs/>
                      <w:sz w:val="32"/>
                      <w:szCs w:val="32"/>
                      <w:rtl/>
                    </w:rPr>
                    <w:t xml:space="preserve">الاحتياجات </w:t>
                  </w:r>
                  <w:r w:rsidRPr="00D514EA">
                    <w:rPr>
                      <w:rFonts w:hint="cs"/>
                      <w:bCs/>
                      <w:sz w:val="32"/>
                      <w:szCs w:val="32"/>
                      <w:rtl/>
                    </w:rPr>
                    <w:t>النفسية الاجتماعية</w:t>
                  </w:r>
                </w:p>
              </w:txbxContent>
            </v:textbox>
            <w10:wrap type="square"/>
          </v:shape>
        </w:pict>
      </w:r>
      <w:r w:rsidR="001C756C">
        <w:rPr>
          <w:rFonts w:ascii="Open Sans" w:hAnsi="Open Sans" w:cs="Arial"/>
          <w:sz w:val="21"/>
          <w:szCs w:val="21"/>
          <w:rtl/>
        </w:rPr>
        <w:pict>
          <v:shape id="Text Box 2" o:spid="_x0000_s1026" type="#_x0000_t202" style="position:absolute;left:0;text-align:left;margin-left:208.45pt;margin-top:125.2pt;width:61.5pt;height:36.3pt;z-index:251660288;visibility:visible;mso-height-percent:200;mso-wrap-distance-top:3.6pt;mso-wrap-distance-bottom:3.6pt;mso-height-percent:20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" filled="f" stroked="f">
            <v:textbox style="mso-next-textbox:#Text Box 2;mso-fit-shape-to-text:t">
              <w:txbxContent>
                <w:p w:rsidR="007E6A9B" w:rsidRPr="00D514EA" w:rsidRDefault="007E6A9B" w:rsidP="00D514EA">
                  <w:pPr>
                    <w:bidi/>
                    <w:spacing w:line="240" w:lineRule="auto"/>
                    <w:jc w:val="center"/>
                    <w:rPr>
                      <w:bCs/>
                      <w:sz w:val="32"/>
                      <w:szCs w:val="32"/>
                      <w:rtl/>
                    </w:rPr>
                  </w:pPr>
                  <w:r w:rsidRPr="00D514EA">
                    <w:rPr>
                      <w:rFonts w:hint="cs"/>
                      <w:bCs/>
                      <w:sz w:val="32"/>
                      <w:szCs w:val="32"/>
                      <w:rtl/>
                    </w:rPr>
                    <w:t>احتياجات السلامة</w:t>
                  </w:r>
                </w:p>
              </w:txbxContent>
            </v:textbox>
            <w10:wrap type="square"/>
          </v:shape>
        </w:pict>
      </w:r>
      <w:r w:rsidR="009168F1">
        <w:rPr>
          <w:rFonts w:hint="cs"/>
          <w:noProof/>
          <w:rtl/>
        </w:rPr>
        <w:drawing>
          <wp:anchor distT="0" distB="0" distL="114300" distR="114300" simplePos="0" relativeHeight="251660800" behindDoc="1" locked="0" layoutInCell="1" allowOverlap="1" wp14:anchorId="3BD2DEE6" wp14:editId="17346926">
            <wp:simplePos x="0" y="0"/>
            <wp:positionH relativeFrom="column">
              <wp:posOffset>-356839</wp:posOffset>
            </wp:positionH>
            <wp:positionV relativeFrom="paragraph">
              <wp:posOffset>1126273</wp:posOffset>
            </wp:positionV>
            <wp:extent cx="6764345" cy="6713034"/>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764345" cy="6713034"/>
                    </a:xfrm>
                    <a:prstGeom prst="rect">
                      <a:avLst/>
                    </a:prstGeom>
                  </pic:spPr>
                </pic:pic>
              </a:graphicData>
            </a:graphic>
            <wp14:sizeRelH relativeFrom="margin">
              <wp14:pctWidth>0</wp14:pctWidth>
            </wp14:sizeRelH>
            <wp14:sizeRelV relativeFrom="margin">
              <wp14:pctHeight>0</wp14:pctHeight>
            </wp14:sizeRelV>
          </wp:anchor>
        </w:drawing>
      </w:r>
      <w:r w:rsidR="009168F1">
        <w:rPr>
          <w:rFonts w:ascii="Open Sans" w:hAnsi="Open Sans" w:cs="Arial" w:hint="cs"/>
          <w:sz w:val="21"/>
          <w:szCs w:val="21"/>
          <w:rtl/>
        </w:rPr>
        <w:t>تعليمات: باستخدام المعلومات المستقاة من دراسة الحالة الخاصة بك، اكتب احتياجات الناجية في الفئة المناسبة.</w:t>
      </w:r>
      <w:r w:rsidR="009168F1">
        <w:rPr>
          <w:rFonts w:ascii="Open Sans" w:hAnsi="Open Sans" w:cs="Arial" w:hint="cs"/>
          <w:sz w:val="21"/>
          <w:szCs w:val="21"/>
          <w:rtl/>
        </w:rPr>
        <w:br/>
        <w:t>تذكر أن الحاجة قد تندرج أسفل أكثر من فئة واحدة.</w:t>
      </w:r>
      <w:bookmarkEnd w:id="0"/>
    </w:p>
    <w:sectPr w:rsidR="007E6A9B" w:rsidRPr="004D1F51" w:rsidSect="004D1F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naro Book">
    <w:altName w:val="Arial"/>
    <w:panose1 w:val="00000000000000000000"/>
    <w:charset w:val="00"/>
    <w:family w:val="modern"/>
    <w:notTrueType/>
    <w:pitch w:val="variable"/>
    <w:sig w:usb0="00000001" w:usb1="00000001" w:usb2="00000000" w:usb3="00000000" w:csb0="00000093" w:csb1="00000000"/>
  </w:font>
  <w:font w:name="Open Sans">
    <w:altName w:val="Arial"/>
    <w:charset w:val="00"/>
    <w:family w:val="swiss"/>
    <w:pitch w:val="variable"/>
    <w:sig w:usb0="00000001"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1F07EE"/>
    <w:multiLevelType w:val="hybridMultilevel"/>
    <w:tmpl w:val="DE0058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33480DEA"/>
    <w:multiLevelType w:val="hybridMultilevel"/>
    <w:tmpl w:val="434C0590"/>
    <w:lvl w:ilvl="0" w:tplc="A32069F4">
      <w:numFmt w:val="bullet"/>
      <w:lvlText w:val="-"/>
      <w:lvlJc w:val="left"/>
      <w:pPr>
        <w:ind w:left="720" w:hanging="360"/>
      </w:pPr>
      <w:rPr>
        <w:rFonts w:ascii="Tw Cen MT" w:eastAsiaTheme="minorHAnsi" w:hAnsi="Tw Cen M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3B1F71"/>
    <w:rsid w:val="001C756C"/>
    <w:rsid w:val="00353A3A"/>
    <w:rsid w:val="003B1F71"/>
    <w:rsid w:val="004B58CC"/>
    <w:rsid w:val="004D18A4"/>
    <w:rsid w:val="004D1F51"/>
    <w:rsid w:val="004F768D"/>
    <w:rsid w:val="00557AC8"/>
    <w:rsid w:val="006D49D6"/>
    <w:rsid w:val="007A0C19"/>
    <w:rsid w:val="007E6A9B"/>
    <w:rsid w:val="007F3528"/>
    <w:rsid w:val="009168F1"/>
    <w:rsid w:val="00CD3008"/>
    <w:rsid w:val="00D514EA"/>
    <w:rsid w:val="00DE149A"/>
    <w:rsid w:val="00E31E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EC182783-1E7F-4803-BE52-6F0EC09DF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1E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49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Arial"/>
      </a:majorFont>
      <a:minorFont>
        <a:latin typeface="Calibri"/>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104</Words>
  <Characters>598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The IRC</Company>
  <LinksUpToDate>false</LinksUpToDate>
  <CharactersWithSpaces>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Dworman</dc:creator>
  <cp:keywords/>
  <dc:description/>
  <cp:lastModifiedBy>ahmed soliman</cp:lastModifiedBy>
  <cp:revision>8</cp:revision>
  <cp:lastPrinted>2017-10-01T23:59:00Z</cp:lastPrinted>
  <dcterms:created xsi:type="dcterms:W3CDTF">2016-10-03T16:46:00Z</dcterms:created>
  <dcterms:modified xsi:type="dcterms:W3CDTF">2017-10-01T23:59:00Z</dcterms:modified>
</cp:coreProperties>
</file>